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3639"/>
        <w:gridCol w:w="1683"/>
        <w:gridCol w:w="3704"/>
      </w:tblGrid>
      <w:tr>
        <w:trPr>
          <w:trHeight w:val="1322" w:hRule="atLeast"/>
        </w:trPr>
        <w:tc>
          <w:tcPr>
            <w:tcW w:w="2444" w:type="dxa"/>
            <w:tcBorders>
              <w:top w:val="double" w:sz="4" w:space="0" w:color="000000"/>
              <w:left w:val="double" w:sz="4" w:space="0" w:color="000000"/>
            </w:tcBorders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829" w:val="left" w:leader="none"/>
              </w:tabs>
              <w:spacing w:line="448" w:lineRule="auto" w:before="1"/>
              <w:ind w:left="97" w:right="582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Nouveau membre Membre depuis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9026" w:type="dxa"/>
            <w:gridSpan w:val="3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53" w:lineRule="exact"/>
              <w:ind w:left="2565"/>
              <w:rPr>
                <w:rFonts w:ascii="TimesNewRomanPS-BoldItalicMT" w:hAnsi="TimesNewRomanPS-BoldItalicMT"/>
                <w:b/>
                <w:i/>
                <w:sz w:val="22"/>
              </w:rPr>
            </w:pPr>
            <w:r>
              <w:rPr>
                <w:rFonts w:ascii="TimesNewRomanPS-BoldItalicMT" w:hAnsi="TimesNewRomanPS-BoldItalicMT"/>
                <w:b/>
                <w:i/>
                <w:sz w:val="22"/>
              </w:rPr>
              <w:t>Formulaire</w:t>
            </w:r>
            <w:r>
              <w:rPr>
                <w:rFonts w:ascii="TimesNewRomanPS-BoldItalicMT" w:hAnsi="TimesNewRomanPS-BoldItalicMT"/>
                <w:b/>
                <w:i/>
                <w:spacing w:val="-4"/>
                <w:sz w:val="22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sz w:val="22"/>
              </w:rPr>
              <w:t>ADHÉSION</w:t>
            </w:r>
            <w:r>
              <w:rPr>
                <w:rFonts w:ascii="TimesNewRomanPS-BoldItalicMT" w:hAnsi="TimesNewRomanPS-BoldItalicMT"/>
                <w:b/>
                <w:i/>
                <w:spacing w:val="-5"/>
                <w:sz w:val="22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sz w:val="22"/>
              </w:rPr>
              <w:t>ATQ</w:t>
            </w:r>
            <w:r>
              <w:rPr>
                <w:rFonts w:ascii="TimesNewRomanPS-BoldItalicMT" w:hAnsi="TimesNewRomanPS-BoldItalicMT"/>
                <w:b/>
                <w:i/>
                <w:spacing w:val="47"/>
                <w:sz w:val="22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spacing w:val="-4"/>
                <w:sz w:val="22"/>
              </w:rPr>
              <w:t>2023</w:t>
            </w:r>
          </w:p>
          <w:p>
            <w:pPr>
              <w:pStyle w:val="TableParagraph"/>
              <w:spacing w:line="253" w:lineRule="exact"/>
              <w:ind w:left="2730"/>
              <w:rPr>
                <w:sz w:val="22"/>
              </w:rPr>
            </w:pPr>
            <w:r>
              <w:rPr>
                <w:sz w:val="22"/>
              </w:rPr>
              <w:t>(Effectif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jusqu’au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fév.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2024)</w:t>
            </w:r>
          </w:p>
        </w:tc>
      </w:tr>
      <w:tr>
        <w:trPr>
          <w:trHeight w:val="428" w:hRule="atLeast"/>
        </w:trPr>
        <w:tc>
          <w:tcPr>
            <w:tcW w:w="2444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111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36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04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2444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78"/>
              <w:ind w:left="3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Adresse</w:t>
            </w:r>
          </w:p>
        </w:tc>
        <w:tc>
          <w:tcPr>
            <w:tcW w:w="36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04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1470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tabs>
                <w:tab w:pos="5849" w:val="left" w:leader="none"/>
              </w:tabs>
              <w:spacing w:before="68"/>
              <w:ind w:left="340"/>
              <w:rPr>
                <w:sz w:val="22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postal</w:t>
            </w:r>
            <w:r>
              <w:rPr>
                <w:b/>
                <w:sz w:val="20"/>
              </w:rPr>
              <w:tab/>
              <w:t>Téléphone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pacing w:val="-5"/>
                <w:sz w:val="22"/>
              </w:rPr>
              <w:t>:_</w:t>
            </w:r>
          </w:p>
        </w:tc>
      </w:tr>
      <w:tr>
        <w:trPr>
          <w:trHeight w:val="1400" w:hRule="atLeast"/>
        </w:trPr>
        <w:tc>
          <w:tcPr>
            <w:tcW w:w="11470" w:type="dxa"/>
            <w:gridSpan w:val="4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tabs>
                <w:tab w:pos="4864" w:val="left" w:leader="none"/>
                <w:tab w:pos="6602" w:val="left" w:leader="none"/>
              </w:tabs>
              <w:spacing w:before="124"/>
              <w:ind w:left="294"/>
              <w:rPr>
                <w:b/>
                <w:sz w:val="22"/>
              </w:rPr>
            </w:pPr>
            <w:r>
              <w:rPr>
                <w:b/>
                <w:sz w:val="22"/>
              </w:rPr>
              <w:t>J’accepte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l’A.T.Q.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m’informe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courriel</w:t>
            </w:r>
            <w:r>
              <w:rPr>
                <w:b/>
                <w:sz w:val="22"/>
              </w:rPr>
              <w:tab/>
              <w:t>Oui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28"/>
                <w:sz w:val="22"/>
              </w:rPr>
              <w:t> 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27"/>
                <w:sz w:val="22"/>
              </w:rPr>
              <w:t>  </w:t>
            </w:r>
            <w:r>
              <w:rPr>
                <w:b/>
                <w:sz w:val="22"/>
              </w:rPr>
              <w:t>Non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(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10"/>
                <w:sz w:val="22"/>
              </w:rPr>
              <w:t>)</w:t>
            </w:r>
          </w:p>
          <w:p>
            <w:pPr>
              <w:pStyle w:val="TableParagraph"/>
              <w:spacing w:before="124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Courriel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2" w:val="left" w:leader="none"/>
                <w:tab w:pos="10959" w:val="left" w:leader="none"/>
              </w:tabs>
              <w:spacing w:line="240" w:lineRule="auto" w:before="1" w:after="0"/>
              <w:ind w:left="561" w:right="0" w:hanging="24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J’accepte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coordonnées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soient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liste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membres,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distribuée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aux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congressistes</w:t>
            </w:r>
            <w:r>
              <w:rPr>
                <w:b/>
                <w:spacing w:val="73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Oui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74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76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Non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(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10"/>
                <w:sz w:val="22"/>
              </w:rPr>
              <w:t>)</w:t>
            </w:r>
          </w:p>
        </w:tc>
      </w:tr>
      <w:tr>
        <w:trPr>
          <w:trHeight w:val="2276" w:hRule="atLeast"/>
        </w:trPr>
        <w:tc>
          <w:tcPr>
            <w:tcW w:w="608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40" w:val="left" w:leader="none"/>
              </w:tabs>
              <w:spacing w:line="251" w:lineRule="exact"/>
              <w:ind w:left="97"/>
              <w:rPr>
                <w:sz w:val="22"/>
              </w:rPr>
            </w:pPr>
            <w:r>
              <w:rPr>
                <w:sz w:val="22"/>
              </w:rPr>
              <w:t>Paiement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Interac</w:t>
            </w:r>
            <w:r>
              <w:rPr>
                <w:spacing w:val="49"/>
                <w:sz w:val="22"/>
              </w:rPr>
              <w:t> </w:t>
            </w:r>
            <w:r>
              <w:rPr>
                <w:spacing w:val="-10"/>
                <w:sz w:val="22"/>
              </w:rPr>
              <w:t>(</w:t>
            </w:r>
            <w:r>
              <w:rPr>
                <w:sz w:val="22"/>
              </w:rPr>
              <w:tab/>
              <w:t>)</w:t>
            </w:r>
            <w:r>
              <w:rPr>
                <w:spacing w:val="28"/>
                <w:sz w:val="22"/>
              </w:rPr>
              <w:t> 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54"/>
                <w:sz w:val="22"/>
              </w:rPr>
              <w:t> </w:t>
            </w:r>
            <w:hyperlink r:id="rId5">
              <w:r>
                <w:rPr>
                  <w:color w:val="0462C1"/>
                  <w:spacing w:val="-2"/>
                  <w:sz w:val="22"/>
                  <w:u w:val="single" w:color="0462C1"/>
                </w:rPr>
                <w:t>atq.tresoriere@gmail.com</w:t>
              </w:r>
            </w:hyperlink>
          </w:p>
          <w:p>
            <w:pPr>
              <w:pStyle w:val="TableParagraph"/>
              <w:tabs>
                <w:tab w:pos="2646" w:val="left" w:leader="none"/>
              </w:tabs>
              <w:spacing w:before="1"/>
              <w:ind w:left="97" w:right="195" w:firstLine="2530"/>
              <w:rPr>
                <w:sz w:val="22"/>
              </w:rPr>
            </w:pPr>
            <w:r>
              <w:rPr>
                <w:sz w:val="22"/>
              </w:rPr>
              <w:t>Réponse à la question :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Laval Formulaire d’inscription :</w:t>
              <w:tab/>
            </w:r>
            <w:hyperlink r:id="rId6">
              <w:r>
                <w:rPr>
                  <w:color w:val="0462C1"/>
                  <w:spacing w:val="-2"/>
                  <w:sz w:val="22"/>
                  <w:u w:val="single" w:color="0462C1"/>
                </w:rPr>
                <w:t>atq.inscriptionmembres@gmail.com</w:t>
              </w:r>
            </w:hyperlink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76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ou</w:t>
            </w:r>
          </w:p>
          <w:p>
            <w:pPr>
              <w:pStyle w:val="TableParagraph"/>
              <w:tabs>
                <w:tab w:pos="3049" w:val="left" w:leader="none"/>
              </w:tabs>
              <w:spacing w:line="252" w:lineRule="exact"/>
              <w:ind w:left="97"/>
              <w:rPr>
                <w:b/>
                <w:sz w:val="22"/>
              </w:rPr>
            </w:pPr>
            <w:r>
              <w:rPr>
                <w:sz w:val="22"/>
              </w:rPr>
              <w:t>Chèque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à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l’ordre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l’ATQ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(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10"/>
                <w:sz w:val="22"/>
              </w:rPr>
              <w:t>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97"/>
              <w:rPr>
                <w:b/>
                <w:sz w:val="22"/>
              </w:rPr>
            </w:pPr>
            <w:r>
              <w:rPr>
                <w:sz w:val="22"/>
              </w:rPr>
              <w:t>Inscrire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l’endos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chèque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Pour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dépôt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seulement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29" w:lineRule="exact" w:before="186"/>
              <w:ind w:left="217" w:right="68"/>
              <w:jc w:val="center"/>
              <w:rPr>
                <w:sz w:val="20"/>
              </w:rPr>
            </w:pPr>
            <w:r>
              <w:rPr>
                <w:sz w:val="20"/>
              </w:rPr>
              <w:t>Québec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Canada</w:t>
            </w:r>
          </w:p>
          <w:p>
            <w:pPr>
              <w:pStyle w:val="TableParagraph"/>
              <w:spacing w:line="252" w:lineRule="exact"/>
              <w:ind w:left="215" w:right="68"/>
              <w:jc w:val="center"/>
              <w:rPr>
                <w:sz w:val="22"/>
              </w:rPr>
            </w:pPr>
            <w:r>
              <w:rPr>
                <w:sz w:val="22"/>
              </w:rPr>
              <w:t>45 $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7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  <w:p>
            <w:pPr>
              <w:pStyle w:val="TableParagraph"/>
              <w:tabs>
                <w:tab w:pos="1187" w:val="left" w:leader="none"/>
              </w:tabs>
              <w:spacing w:before="203"/>
              <w:ind w:left="398" w:right="249" w:firstLine="1"/>
              <w:jc w:val="center"/>
              <w:rPr>
                <w:sz w:val="22"/>
              </w:rPr>
            </w:pPr>
            <w:r>
              <w:rPr>
                <w:sz w:val="20"/>
              </w:rPr>
              <w:t>US et </w:t>
            </w:r>
            <w:r>
              <w:rPr>
                <w:spacing w:val="-2"/>
                <w:sz w:val="20"/>
              </w:rPr>
              <w:t>International </w:t>
            </w:r>
            <w:r>
              <w:rPr>
                <w:sz w:val="22"/>
              </w:rPr>
              <w:t>65 $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(</w:t>
              <w:tab/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34" w:right="427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Faire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parvenir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à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sz w:val="22"/>
              </w:rPr>
              <w:t>Sylvie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Larose 4076 Lysette Gervais</w:t>
            </w:r>
          </w:p>
          <w:p>
            <w:pPr>
              <w:pStyle w:val="TableParagraph"/>
              <w:spacing w:before="1"/>
              <w:ind w:left="252" w:right="247"/>
              <w:jc w:val="center"/>
              <w:rPr>
                <w:sz w:val="22"/>
              </w:rPr>
            </w:pPr>
            <w:r>
              <w:rPr>
                <w:sz w:val="22"/>
              </w:rPr>
              <w:t>Québec </w:t>
            </w:r>
            <w:r>
              <w:rPr>
                <w:sz w:val="24"/>
              </w:rPr>
              <w:t>(Québec)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2"/>
              </w:rPr>
              <w:t>G1Y 3P5 </w:t>
            </w:r>
            <w:hyperlink r:id="rId6">
              <w:r>
                <w:rPr>
                  <w:spacing w:val="-2"/>
                  <w:sz w:val="22"/>
                </w:rPr>
                <w:t>atq.inscriptionmembres@gmail.com</w:t>
              </w:r>
            </w:hyperlink>
          </w:p>
        </w:tc>
      </w:tr>
    </w:tbl>
    <w:p>
      <w:pPr>
        <w:pStyle w:val="Title"/>
        <w:tabs>
          <w:tab w:pos="1546" w:val="left" w:leader="none"/>
        </w:tabs>
        <w:rPr>
          <w:i w:val="0"/>
          <w:sz w:val="24"/>
          <w:u w:val="none"/>
        </w:rPr>
      </w:pPr>
      <w:r>
        <w:rPr/>
        <w:pict>
          <v:group style="position:absolute;margin-left:94.5pt;margin-top:55.529984pt;width:12.5pt;height:10.25pt;mso-position-horizontal-relative:page;mso-position-vertical-relative:page;z-index:-15814144" id="docshapegroup1" coordorigin="1890,1111" coordsize="250,205">
            <v:rect style="position:absolute;left:1895;top:1115;width:240;height:195" id="docshape2" filled="true" fillcolor="#ffffff" stroked="false">
              <v:fill type="solid"/>
            </v:rect>
            <v:rect style="position:absolute;left:1895;top:1115;width:240;height:195" id="docshape3" filled="false" stroked="true" strokeweight=".5pt" strokecolor="#0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02848">
            <wp:simplePos x="0" y="0"/>
            <wp:positionH relativeFrom="page">
              <wp:posOffset>2169236</wp:posOffset>
            </wp:positionH>
            <wp:positionV relativeFrom="page">
              <wp:posOffset>572134</wp:posOffset>
            </wp:positionV>
            <wp:extent cx="802661" cy="6520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61" cy="652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3360">
            <wp:simplePos x="0" y="0"/>
            <wp:positionH relativeFrom="page">
              <wp:posOffset>730997</wp:posOffset>
            </wp:positionH>
            <wp:positionV relativeFrom="paragraph">
              <wp:posOffset>641681</wp:posOffset>
            </wp:positionV>
            <wp:extent cx="805299" cy="652081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299" cy="652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sz w:val="24"/>
          <w:u w:val="none"/>
        </w:rPr>
        <w:t>Important</w:t>
      </w:r>
      <w:r>
        <w:rPr>
          <w:i w:val="0"/>
          <w:spacing w:val="-5"/>
          <w:sz w:val="24"/>
          <w:u w:val="none"/>
        </w:rPr>
        <w:t> </w:t>
      </w:r>
      <w:r>
        <w:rPr>
          <w:i w:val="0"/>
          <w:spacing w:val="-10"/>
          <w:sz w:val="24"/>
          <w:u w:val="none"/>
        </w:rPr>
        <w:t>:</w:t>
      </w:r>
      <w:r>
        <w:rPr>
          <w:i w:val="0"/>
          <w:sz w:val="24"/>
          <w:u w:val="none"/>
        </w:rPr>
        <w:tab/>
      </w:r>
      <w:r>
        <w:rPr>
          <w:b w:val="0"/>
          <w:i w:val="0"/>
          <w:color w:val="FF0000"/>
          <w:sz w:val="24"/>
          <w:u w:val="single" w:color="FF0000"/>
        </w:rPr>
        <w:t>Il</w:t>
      </w:r>
      <w:r>
        <w:rPr>
          <w:b w:val="0"/>
          <w:i w:val="0"/>
          <w:color w:val="FF0000"/>
          <w:spacing w:val="-2"/>
          <w:sz w:val="24"/>
          <w:u w:val="single" w:color="FF0000"/>
        </w:rPr>
        <w:t> </w:t>
      </w:r>
      <w:r>
        <w:rPr>
          <w:b w:val="0"/>
          <w:i w:val="0"/>
          <w:color w:val="FF0000"/>
          <w:sz w:val="24"/>
          <w:u w:val="single" w:color="FF0000"/>
        </w:rPr>
        <w:t>faut</w:t>
      </w:r>
      <w:r>
        <w:rPr>
          <w:b w:val="0"/>
          <w:i w:val="0"/>
          <w:color w:val="FF0000"/>
          <w:spacing w:val="-1"/>
          <w:sz w:val="24"/>
          <w:u w:val="single" w:color="FF0000"/>
        </w:rPr>
        <w:t> </w:t>
      </w:r>
      <w:r>
        <w:rPr>
          <w:b w:val="0"/>
          <w:i w:val="0"/>
          <w:color w:val="FF0000"/>
          <w:sz w:val="24"/>
          <w:u w:val="single" w:color="FF0000"/>
        </w:rPr>
        <w:t>être</w:t>
      </w:r>
      <w:r>
        <w:rPr>
          <w:b w:val="0"/>
          <w:i w:val="0"/>
          <w:color w:val="FF0000"/>
          <w:spacing w:val="-3"/>
          <w:sz w:val="24"/>
          <w:u w:val="single" w:color="FF0000"/>
        </w:rPr>
        <w:t> </w:t>
      </w:r>
      <w:r>
        <w:rPr>
          <w:b w:val="0"/>
          <w:i w:val="0"/>
          <w:color w:val="FF0000"/>
          <w:sz w:val="24"/>
          <w:u w:val="single" w:color="FF0000"/>
        </w:rPr>
        <w:t>membre</w:t>
      </w:r>
      <w:r>
        <w:rPr>
          <w:b w:val="0"/>
          <w:i w:val="0"/>
          <w:color w:val="FF0000"/>
          <w:spacing w:val="-3"/>
          <w:sz w:val="24"/>
          <w:u w:val="single" w:color="FF0000"/>
        </w:rPr>
        <w:t> </w:t>
      </w:r>
      <w:r>
        <w:rPr>
          <w:b w:val="0"/>
          <w:i w:val="0"/>
          <w:color w:val="FF0000"/>
          <w:sz w:val="24"/>
          <w:u w:val="single" w:color="FF0000"/>
        </w:rPr>
        <w:t>de</w:t>
      </w:r>
      <w:r>
        <w:rPr>
          <w:b w:val="0"/>
          <w:i w:val="0"/>
          <w:color w:val="FF0000"/>
          <w:spacing w:val="-2"/>
          <w:sz w:val="24"/>
          <w:u w:val="single" w:color="FF0000"/>
        </w:rPr>
        <w:t> </w:t>
      </w:r>
      <w:r>
        <w:rPr>
          <w:b w:val="0"/>
          <w:i w:val="0"/>
          <w:color w:val="FF0000"/>
          <w:sz w:val="24"/>
          <w:u w:val="single" w:color="FF0000"/>
        </w:rPr>
        <w:t>l’ATQ</w:t>
      </w:r>
      <w:r>
        <w:rPr>
          <w:b w:val="0"/>
          <w:i w:val="0"/>
          <w:color w:val="FF0000"/>
          <w:spacing w:val="-2"/>
          <w:sz w:val="24"/>
          <w:u w:val="single" w:color="FF0000"/>
        </w:rPr>
        <w:t> </w:t>
      </w:r>
      <w:r>
        <w:rPr>
          <w:b w:val="0"/>
          <w:i w:val="0"/>
          <w:color w:val="FF0000"/>
          <w:sz w:val="24"/>
          <w:u w:val="single" w:color="FF0000"/>
        </w:rPr>
        <w:t>pour</w:t>
      </w:r>
      <w:r>
        <w:rPr>
          <w:b w:val="0"/>
          <w:i w:val="0"/>
          <w:color w:val="FF0000"/>
          <w:spacing w:val="-4"/>
          <w:sz w:val="24"/>
          <w:u w:val="single" w:color="FF0000"/>
        </w:rPr>
        <w:t> </w:t>
      </w:r>
      <w:r>
        <w:rPr>
          <w:b w:val="0"/>
          <w:i w:val="0"/>
          <w:color w:val="FF0000"/>
          <w:sz w:val="24"/>
          <w:u w:val="single" w:color="FF0000"/>
        </w:rPr>
        <w:t>s’inscrire</w:t>
      </w:r>
      <w:r>
        <w:rPr>
          <w:b w:val="0"/>
          <w:i w:val="0"/>
          <w:color w:val="FF0000"/>
          <w:spacing w:val="-3"/>
          <w:sz w:val="24"/>
          <w:u w:val="single" w:color="FF0000"/>
        </w:rPr>
        <w:t> </w:t>
      </w:r>
      <w:r>
        <w:rPr>
          <w:b w:val="0"/>
          <w:i w:val="0"/>
          <w:color w:val="FF0000"/>
          <w:sz w:val="24"/>
          <w:u w:val="single" w:color="FF0000"/>
        </w:rPr>
        <w:t>au</w:t>
      </w:r>
      <w:r>
        <w:rPr>
          <w:b w:val="0"/>
          <w:i w:val="0"/>
          <w:color w:val="FF0000"/>
          <w:spacing w:val="1"/>
          <w:sz w:val="24"/>
          <w:u w:val="single" w:color="FF0000"/>
        </w:rPr>
        <w:t> </w:t>
      </w:r>
      <w:r>
        <w:rPr>
          <w:b w:val="0"/>
          <w:i w:val="0"/>
          <w:color w:val="FF0000"/>
          <w:sz w:val="24"/>
          <w:u w:val="single" w:color="FF0000"/>
        </w:rPr>
        <w:t>congrès</w:t>
      </w:r>
      <w:r>
        <w:rPr>
          <w:b w:val="0"/>
          <w:i w:val="0"/>
          <w:color w:val="FF0000"/>
          <w:spacing w:val="1"/>
          <w:sz w:val="24"/>
          <w:u w:val="none"/>
        </w:rPr>
        <w:t> </w:t>
      </w:r>
      <w:r>
        <w:rPr>
          <w:b w:val="0"/>
          <w:i w:val="0"/>
          <w:color w:val="FF0000"/>
          <w:sz w:val="24"/>
          <w:u w:val="none"/>
        </w:rPr>
        <w:t>et</w:t>
      </w:r>
      <w:r>
        <w:rPr>
          <w:b w:val="0"/>
          <w:i w:val="0"/>
          <w:color w:val="FF0000"/>
          <w:spacing w:val="-1"/>
          <w:sz w:val="24"/>
          <w:u w:val="none"/>
        </w:rPr>
        <w:t> </w:t>
      </w:r>
      <w:r>
        <w:rPr>
          <w:i w:val="0"/>
          <w:sz w:val="24"/>
          <w:u w:val="none"/>
        </w:rPr>
        <w:t>faire</w:t>
      </w:r>
      <w:r>
        <w:rPr>
          <w:i w:val="0"/>
          <w:spacing w:val="-3"/>
          <w:sz w:val="24"/>
          <w:u w:val="none"/>
        </w:rPr>
        <w:t> </w:t>
      </w:r>
      <w:r>
        <w:rPr>
          <w:i w:val="0"/>
          <w:sz w:val="24"/>
          <w:u w:val="none"/>
        </w:rPr>
        <w:t>deux</w:t>
      </w:r>
      <w:r>
        <w:rPr>
          <w:i w:val="0"/>
          <w:spacing w:val="-1"/>
          <w:sz w:val="24"/>
          <w:u w:val="none"/>
        </w:rPr>
        <w:t> </w:t>
      </w:r>
      <w:r>
        <w:rPr>
          <w:i w:val="0"/>
          <w:sz w:val="24"/>
          <w:u w:val="none"/>
        </w:rPr>
        <w:t>paiements</w:t>
      </w:r>
      <w:r>
        <w:rPr>
          <w:i w:val="0"/>
          <w:spacing w:val="-1"/>
          <w:sz w:val="24"/>
          <w:u w:val="none"/>
        </w:rPr>
        <w:t> </w:t>
      </w:r>
      <w:r>
        <w:rPr>
          <w:i w:val="0"/>
          <w:sz w:val="24"/>
          <w:u w:val="none"/>
        </w:rPr>
        <w:t>(2)</w:t>
      </w:r>
      <w:r>
        <w:rPr>
          <w:i w:val="0"/>
          <w:spacing w:val="-4"/>
          <w:sz w:val="24"/>
          <w:u w:val="none"/>
        </w:rPr>
        <w:t> </w:t>
      </w:r>
      <w:r>
        <w:rPr>
          <w:i w:val="0"/>
          <w:spacing w:val="-2"/>
          <w:sz w:val="24"/>
          <w:u w:val="none"/>
        </w:rPr>
        <w:t>séparés.</w:t>
      </w:r>
    </w:p>
    <w:p>
      <w:pPr>
        <w:spacing w:line="240" w:lineRule="auto" w:before="11" w:after="0"/>
        <w:rPr>
          <w:rFonts w:ascii="Times New Roman"/>
          <w:b/>
          <w:sz w:val="24"/>
        </w:rPr>
      </w:pPr>
    </w:p>
    <w:tbl>
      <w:tblPr>
        <w:tblW w:w="0" w:type="auto"/>
        <w:jc w:val="lef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8"/>
        <w:gridCol w:w="4962"/>
      </w:tblGrid>
      <w:tr>
        <w:trPr>
          <w:trHeight w:val="1483" w:hRule="atLeast"/>
        </w:trPr>
        <w:tc>
          <w:tcPr>
            <w:tcW w:w="650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3"/>
              <w:ind w:left="3973" w:right="39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w w:val="90"/>
                <w:sz w:val="22"/>
              </w:rPr>
              <w:t>Formulaire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w w:val="95"/>
                <w:sz w:val="22"/>
              </w:rPr>
              <w:t>d’inscription</w:t>
            </w:r>
          </w:p>
          <w:p>
            <w:pPr>
              <w:pStyle w:val="TableParagraph"/>
              <w:spacing w:before="142"/>
              <w:ind w:left="3973" w:right="39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75"/>
                <w:sz w:val="18"/>
              </w:rPr>
              <w:t>ATQ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CONGRÈS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pacing w:val="-4"/>
                <w:w w:val="75"/>
                <w:sz w:val="18"/>
              </w:rPr>
              <w:t>2023</w:t>
            </w:r>
          </w:p>
          <w:p>
            <w:pPr>
              <w:pStyle w:val="TableParagraph"/>
              <w:spacing w:before="132"/>
              <w:ind w:left="3967" w:right="39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2-3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w w:val="85"/>
                <w:sz w:val="24"/>
              </w:rPr>
              <w:t>et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w w:val="85"/>
                <w:sz w:val="24"/>
              </w:rPr>
              <w:t>4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w w:val="85"/>
                <w:sz w:val="24"/>
              </w:rPr>
              <w:t>JUIN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4"/>
                <w:w w:val="85"/>
                <w:sz w:val="24"/>
              </w:rPr>
              <w:t>2023</w:t>
            </w:r>
          </w:p>
        </w:tc>
        <w:tc>
          <w:tcPr>
            <w:tcW w:w="496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right="602"/>
              <w:jc w:val="righ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0"/>
                <w:sz w:val="24"/>
              </w:rPr>
              <w:t>MAXIMUM</w:t>
            </w:r>
            <w:r>
              <w:rPr>
                <w:rFonts w:ascii="Arial"/>
                <w:i/>
                <w:spacing w:val="2"/>
                <w:sz w:val="24"/>
              </w:rPr>
              <w:t> </w:t>
            </w:r>
            <w:r>
              <w:rPr>
                <w:rFonts w:ascii="Arial"/>
                <w:i/>
                <w:w w:val="90"/>
                <w:sz w:val="24"/>
              </w:rPr>
              <w:t>100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pacing w:val="-2"/>
                <w:w w:val="90"/>
                <w:sz w:val="24"/>
              </w:rPr>
              <w:t>PERSONNES</w:t>
            </w:r>
          </w:p>
        </w:tc>
      </w:tr>
      <w:tr>
        <w:trPr>
          <w:trHeight w:val="417" w:hRule="atLeast"/>
        </w:trPr>
        <w:tc>
          <w:tcPr>
            <w:tcW w:w="65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48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07" w:hRule="atLeast"/>
        </w:trPr>
        <w:tc>
          <w:tcPr>
            <w:tcW w:w="65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1"/>
              <w:ind w:left="239"/>
              <w:rPr>
                <w:sz w:val="22"/>
              </w:rPr>
            </w:pPr>
            <w:r>
              <w:rPr>
                <w:sz w:val="22"/>
              </w:rPr>
              <w:t>Tél.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sz w:val="22"/>
              </w:rPr>
              <w:t>Allergie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1"/>
              <w:ind w:right="620"/>
              <w:jc w:val="right"/>
              <w:rPr>
                <w:sz w:val="22"/>
              </w:rPr>
            </w:pPr>
            <w:r>
              <w:rPr>
                <w:sz w:val="22"/>
              </w:rPr>
              <w:t>Unilingue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Français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77"/>
                <w:w w:val="150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Anglais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76"/>
                <w:w w:val="150"/>
                <w:sz w:val="22"/>
              </w:rPr>
              <w:t> </w:t>
            </w:r>
            <w:r>
              <w:rPr>
                <w:spacing w:val="-10"/>
                <w:sz w:val="22"/>
              </w:rPr>
              <w:t>)</w:t>
            </w:r>
          </w:p>
        </w:tc>
      </w:tr>
      <w:tr>
        <w:trPr>
          <w:trHeight w:val="2777" w:hRule="atLeast"/>
        </w:trPr>
        <w:tc>
          <w:tcPr>
            <w:tcW w:w="11470" w:type="dxa"/>
            <w:gridSpan w:val="2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31"/>
              <w:ind w:left="239"/>
              <w:rPr>
                <w:sz w:val="22"/>
              </w:rPr>
            </w:pPr>
            <w:r>
              <w:rPr>
                <w:sz w:val="22"/>
              </w:rPr>
              <w:t>Paiement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congrès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  <w:p>
            <w:pPr>
              <w:pStyle w:val="TableParagraph"/>
              <w:tabs>
                <w:tab w:pos="5873" w:val="left" w:leader="none"/>
              </w:tabs>
              <w:spacing w:before="4"/>
              <w:ind w:left="916"/>
              <w:rPr>
                <w:sz w:val="22"/>
              </w:rPr>
            </w:pPr>
            <w:r>
              <w:rPr>
                <w:w w:val="110"/>
                <w:sz w:val="22"/>
              </w:rPr>
              <w:t>(</w:t>
            </w:r>
            <w:r>
              <w:rPr>
                <w:spacing w:val="70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)</w:t>
            </w:r>
            <w:r>
              <w:rPr>
                <w:spacing w:val="-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entre</w:t>
            </w:r>
            <w:r>
              <w:rPr>
                <w:spacing w:val="-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le</w:t>
            </w:r>
            <w:r>
              <w:rPr>
                <w:spacing w:val="-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1er</w:t>
            </w:r>
            <w:r>
              <w:rPr>
                <w:spacing w:val="-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et</w:t>
            </w:r>
            <w:r>
              <w:rPr>
                <w:spacing w:val="-1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30</w:t>
            </w:r>
            <w:r>
              <w:rPr>
                <w:spacing w:val="-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mars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225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spacing w:val="-10"/>
                <w:w w:val="110"/>
                <w:sz w:val="22"/>
              </w:rPr>
              <w:t>$</w:t>
            </w:r>
            <w:r>
              <w:rPr>
                <w:sz w:val="22"/>
              </w:rPr>
              <w:tab/>
            </w:r>
            <w:r>
              <w:rPr>
                <w:w w:val="110"/>
                <w:sz w:val="22"/>
              </w:rPr>
              <w:t>Déjeuner</w:t>
            </w:r>
            <w:r>
              <w:rPr>
                <w:spacing w:val="-1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non</w:t>
            </w:r>
            <w:r>
              <w:rPr>
                <w:spacing w:val="-1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inclus</w:t>
            </w:r>
            <w:r>
              <w:rPr>
                <w:spacing w:val="-1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: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samedi</w:t>
            </w:r>
            <w:r>
              <w:rPr>
                <w:spacing w:val="-1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matin</w:t>
            </w:r>
            <w:r>
              <w:rPr>
                <w:spacing w:val="-1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25</w:t>
            </w:r>
            <w:r>
              <w:rPr>
                <w:spacing w:val="-1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$</w:t>
            </w:r>
            <w:r>
              <w:rPr>
                <w:spacing w:val="5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</w:t>
            </w:r>
            <w:r>
              <w:rPr>
                <w:spacing w:val="62"/>
                <w:w w:val="110"/>
                <w:sz w:val="22"/>
              </w:rPr>
              <w:t> </w:t>
            </w:r>
            <w:r>
              <w:rPr>
                <w:spacing w:val="-10"/>
                <w:w w:val="110"/>
                <w:sz w:val="22"/>
              </w:rPr>
              <w:t>)</w:t>
            </w:r>
          </w:p>
          <w:p>
            <w:pPr>
              <w:pStyle w:val="TableParagraph"/>
              <w:tabs>
                <w:tab w:pos="7961" w:val="left" w:leader="none"/>
              </w:tabs>
              <w:spacing w:line="244" w:lineRule="auto" w:before="7"/>
              <w:ind w:left="916" w:right="999"/>
              <w:rPr>
                <w:sz w:val="22"/>
              </w:rPr>
            </w:pPr>
            <w:r>
              <w:rPr>
                <w:w w:val="110"/>
                <w:sz w:val="22"/>
              </w:rPr>
              <w:t>(</w:t>
            </w:r>
            <w:r>
              <w:rPr>
                <w:spacing w:val="8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) après le 30 mars</w:t>
            </w:r>
            <w:r>
              <w:rPr>
                <w:spacing w:val="8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245 $</w:t>
            </w:r>
            <w:r>
              <w:rPr>
                <w:sz w:val="22"/>
              </w:rPr>
              <w:tab/>
            </w:r>
            <w:r>
              <w:rPr>
                <w:w w:val="110"/>
                <w:sz w:val="22"/>
              </w:rPr>
              <w:t>dimanche</w:t>
            </w:r>
            <w:r>
              <w:rPr>
                <w:spacing w:val="-1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matin</w:t>
            </w:r>
            <w:r>
              <w:rPr>
                <w:spacing w:val="1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25</w:t>
            </w:r>
            <w:r>
              <w:rPr>
                <w:spacing w:val="-1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$</w:t>
            </w:r>
            <w:r>
              <w:rPr>
                <w:spacing w:val="6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</w:t>
            </w:r>
            <w:r>
              <w:rPr>
                <w:spacing w:val="6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) (</w:t>
            </w:r>
            <w:r>
              <w:rPr>
                <w:spacing w:val="8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) Étudiante</w:t>
            </w:r>
            <w:r>
              <w:rPr>
                <w:spacing w:val="8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170 $</w:t>
            </w:r>
          </w:p>
          <w:p>
            <w:pPr>
              <w:pStyle w:val="TableParagraph"/>
              <w:ind w:left="5856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Repas</w:t>
            </w:r>
            <w:r>
              <w:rPr>
                <w:spacing w:val="-14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supplémentaires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: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samedi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midi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45</w:t>
            </w:r>
            <w:r>
              <w:rPr>
                <w:spacing w:val="-14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$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(</w:t>
            </w:r>
            <w:r>
              <w:rPr>
                <w:spacing w:val="72"/>
                <w:w w:val="110"/>
                <w:sz w:val="22"/>
              </w:rPr>
              <w:t> </w:t>
            </w:r>
            <w:r>
              <w:rPr>
                <w:spacing w:val="-10"/>
                <w:w w:val="110"/>
                <w:sz w:val="22"/>
              </w:rPr>
              <w:t>)</w:t>
            </w:r>
          </w:p>
          <w:p>
            <w:pPr>
              <w:pStyle w:val="TableParagraph"/>
              <w:spacing w:line="244" w:lineRule="auto" w:before="3"/>
              <w:ind w:left="8182" w:right="999"/>
              <w:rPr>
                <w:sz w:val="22"/>
              </w:rPr>
            </w:pPr>
            <w:r>
              <w:rPr>
                <w:w w:val="110"/>
                <w:sz w:val="22"/>
              </w:rPr>
              <w:t>samedi soir 75 $ (</w:t>
            </w:r>
            <w:r>
              <w:rPr>
                <w:spacing w:val="8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) dimanche</w:t>
            </w:r>
            <w:r>
              <w:rPr>
                <w:spacing w:val="-1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midi</w:t>
            </w:r>
            <w:r>
              <w:rPr>
                <w:spacing w:val="-1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45</w:t>
            </w:r>
            <w:r>
              <w:rPr>
                <w:spacing w:val="-1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$</w:t>
            </w:r>
            <w:r>
              <w:rPr>
                <w:spacing w:val="-1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</w:t>
            </w:r>
            <w:r>
              <w:rPr>
                <w:spacing w:val="3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)</w:t>
            </w:r>
          </w:p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w w:val="105"/>
                <w:sz w:val="22"/>
              </w:rPr>
              <w:t>(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w w:val="105"/>
                <w:sz w:val="22"/>
              </w:rPr>
              <w:t>)</w:t>
            </w:r>
            <w:r>
              <w:rPr>
                <w:spacing w:val="3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J’assisterai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à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visite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guidée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prévue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avec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Louise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Lemieux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Bérubé,</w:t>
            </w:r>
          </w:p>
          <w:p>
            <w:pPr>
              <w:pStyle w:val="TableParagraph"/>
              <w:spacing w:before="4"/>
              <w:ind w:left="673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commentera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œuvre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située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Bell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Laval</w:t>
            </w:r>
          </w:p>
        </w:tc>
      </w:tr>
      <w:tr>
        <w:trPr>
          <w:trHeight w:val="2250" w:hRule="atLeast"/>
        </w:trPr>
        <w:tc>
          <w:tcPr>
            <w:tcW w:w="650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line="251" w:lineRule="exact"/>
              <w:ind w:right="1354"/>
              <w:jc w:val="right"/>
              <w:rPr>
                <w:sz w:val="22"/>
              </w:rPr>
            </w:pPr>
            <w:r>
              <w:rPr>
                <w:sz w:val="22"/>
              </w:rPr>
              <w:t>Paiement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Interac</w:t>
            </w:r>
            <w:r>
              <w:rPr>
                <w:spacing w:val="50"/>
                <w:sz w:val="22"/>
              </w:rPr>
              <w:t> </w:t>
            </w:r>
            <w:r>
              <w:rPr>
                <w:spacing w:val="-10"/>
                <w:sz w:val="22"/>
              </w:rPr>
              <w:t>(</w:t>
            </w:r>
            <w:r>
              <w:rPr>
                <w:sz w:val="22"/>
              </w:rPr>
              <w:tab/>
              <w:t>)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8"/>
                <w:sz w:val="22"/>
              </w:rPr>
              <w:t>  </w:t>
            </w:r>
            <w:hyperlink r:id="rId5">
              <w:r>
                <w:rPr>
                  <w:color w:val="0462C1"/>
                  <w:spacing w:val="-2"/>
                  <w:sz w:val="22"/>
                  <w:u w:val="single" w:color="0462C1"/>
                </w:rPr>
                <w:t>atq.tresoriere@gmail.com</w:t>
              </w:r>
            </w:hyperlink>
          </w:p>
          <w:p>
            <w:pPr>
              <w:pStyle w:val="TableParagraph"/>
              <w:spacing w:line="252" w:lineRule="exact"/>
              <w:ind w:right="1413"/>
              <w:jc w:val="right"/>
              <w:rPr>
                <w:sz w:val="22"/>
              </w:rPr>
            </w:pPr>
            <w:r>
              <w:rPr>
                <w:sz w:val="22"/>
              </w:rPr>
              <w:t>Réponse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54"/>
                <w:sz w:val="22"/>
              </w:rPr>
              <w:t> </w:t>
            </w:r>
            <w:r>
              <w:rPr>
                <w:spacing w:val="-2"/>
                <w:sz w:val="22"/>
              </w:rPr>
              <w:t>Laval</w:t>
            </w:r>
          </w:p>
          <w:p>
            <w:pPr>
              <w:pStyle w:val="TableParagraph"/>
              <w:tabs>
                <w:tab w:pos="2812" w:val="left" w:leader="none"/>
              </w:tabs>
              <w:spacing w:line="352" w:lineRule="auto" w:before="1"/>
              <w:ind w:left="263" w:right="455"/>
              <w:rPr>
                <w:sz w:val="22"/>
              </w:rPr>
            </w:pPr>
            <w:r>
              <w:rPr>
                <w:sz w:val="22"/>
              </w:rPr>
              <w:t>Formulaire d’inscription :</w:t>
              <w:tab/>
            </w:r>
            <w:hyperlink r:id="rId6">
              <w:r>
                <w:rPr>
                  <w:color w:val="0462C1"/>
                  <w:spacing w:val="-2"/>
                  <w:sz w:val="22"/>
                  <w:u w:val="single" w:color="0462C1"/>
                </w:rPr>
                <w:t>atq.inscriptionmembres@gmail.com</w:t>
              </w:r>
            </w:hyperlink>
            <w:r>
              <w:rPr>
                <w:color w:val="0462C1"/>
                <w:spacing w:val="-2"/>
                <w:sz w:val="22"/>
              </w:rPr>
              <w:t> </w:t>
            </w:r>
            <w:r>
              <w:rPr>
                <w:spacing w:val="-6"/>
                <w:sz w:val="22"/>
              </w:rPr>
              <w:t>ou</w:t>
            </w:r>
          </w:p>
          <w:p>
            <w:pPr>
              <w:pStyle w:val="TableParagraph"/>
              <w:tabs>
                <w:tab w:pos="4382" w:val="left" w:leader="none"/>
              </w:tabs>
              <w:spacing w:before="3"/>
              <w:ind w:left="263"/>
              <w:rPr>
                <w:b/>
                <w:sz w:val="22"/>
              </w:rPr>
            </w:pPr>
            <w:r>
              <w:rPr>
                <w:sz w:val="22"/>
              </w:rPr>
              <w:t>Chèque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l’ordre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Congrès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ATQ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2023</w:t>
            </w:r>
            <w:r>
              <w:rPr>
                <w:b/>
                <w:spacing w:val="75"/>
                <w:w w:val="150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(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10"/>
                <w:sz w:val="22"/>
              </w:rPr>
              <w:t>)</w:t>
            </w:r>
          </w:p>
          <w:p>
            <w:pPr>
              <w:pStyle w:val="TableParagraph"/>
              <w:spacing w:before="119"/>
              <w:ind w:left="239"/>
              <w:rPr>
                <w:b/>
                <w:sz w:val="22"/>
              </w:rPr>
            </w:pPr>
            <w:r>
              <w:rPr>
                <w:sz w:val="22"/>
                <w:u w:val="single"/>
              </w:rPr>
              <w:t>Inscrire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à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l’endos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du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chèque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Pour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dépôt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seulement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354" w:val="left" w:leader="none"/>
              </w:tabs>
              <w:spacing w:before="205"/>
              <w:ind w:left="2051" w:right="995" w:hanging="1954"/>
              <w:rPr>
                <w:sz w:val="22"/>
              </w:rPr>
            </w:pPr>
            <w:r>
              <w:rPr>
                <w:b/>
                <w:sz w:val="22"/>
              </w:rPr>
              <w:t>Faire parvenir à</w:t>
              <w:tab/>
              <w:tab/>
            </w:r>
            <w:r>
              <w:rPr>
                <w:sz w:val="22"/>
              </w:rPr>
              <w:t>Sylvie Larose 4076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Lysette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Gervais</w:t>
            </w:r>
          </w:p>
          <w:p>
            <w:pPr>
              <w:pStyle w:val="TableParagraph"/>
              <w:spacing w:line="460" w:lineRule="auto"/>
              <w:ind w:left="1196" w:firstLine="540"/>
              <w:rPr>
                <w:sz w:val="22"/>
              </w:rPr>
            </w:pPr>
            <w:r>
              <w:rPr>
                <w:sz w:val="22"/>
              </w:rPr>
              <w:t>Québec </w:t>
            </w:r>
            <w:r>
              <w:rPr>
                <w:sz w:val="24"/>
              </w:rPr>
              <w:t>(Québec)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2"/>
              </w:rPr>
              <w:t>G1Y 3P5 </w:t>
            </w:r>
            <w:hyperlink r:id="rId6">
              <w:r>
                <w:rPr>
                  <w:spacing w:val="-2"/>
                  <w:sz w:val="22"/>
                </w:rPr>
                <w:t>atq.inscriptionmembres@gmail.com</w:t>
              </w:r>
            </w:hyperlink>
          </w:p>
        </w:tc>
      </w:tr>
    </w:tbl>
    <w:p>
      <w:pPr>
        <w:spacing w:line="240" w:lineRule="auto" w:before="7"/>
        <w:rPr>
          <w:rFonts w:ascii="Times New Roman"/>
          <w:b/>
          <w:sz w:val="3"/>
        </w:rPr>
      </w:pPr>
      <w:r>
        <w:rPr/>
        <w:pict>
          <v:group style="position:absolute;margin-left:10.15pt;margin-top:3.274853pt;width:572.75pt;height:44.75pt;mso-position-horizontal-relative:page;mso-position-vertical-relative:paragraph;z-index:-15728640;mso-wrap-distance-left:0;mso-wrap-distance-right:0" id="docshapegroup4" coordorigin="203,65" coordsize="11455,895">
            <v:rect style="position:absolute;left:208;top:70;width:11445;height:885" id="docshape5" filled="false" stroked="true" strokeweight=".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68;top:149;width:1256;height:282" type="#_x0000_t202" id="docshape6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2"/>
                        <w:w w:val="105"/>
                        <w:sz w:val="24"/>
                      </w:rPr>
                      <w:t>Annulation</w:t>
                    </w:r>
                  </w:p>
                </w:txbxContent>
              </v:textbox>
              <w10:wrap type="none"/>
            </v:shape>
            <v:shape style="position:absolute;left:357;top:429;width:4555;height:259" type="#_x0000_t202" id="docshape7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22"/>
                      </w:rPr>
                      <w:t>Frais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22"/>
                      </w:rPr>
                      <w:t>d’annulation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22"/>
                      </w:rPr>
                      <w:t>50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22"/>
                      </w:rPr>
                      <w:t>$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22"/>
                      </w:rPr>
                      <w:t>avant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22"/>
                      </w:rPr>
                      <w:t>le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22"/>
                      </w:rPr>
                      <w:t>30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22"/>
                      </w:rPr>
                      <w:t>avril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22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7167;top:429;width:4286;height:259" type="#_x0000_t202" id="docshape8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Aucun</w:t>
                    </w:r>
                    <w:r>
                      <w:rPr>
                        <w:rFonts w:ascii="Times New Roman" w:hAnsi="Times New Roman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remboursement</w:t>
                    </w:r>
                    <w:r>
                      <w:rPr>
                        <w:rFonts w:ascii="Times New Roman" w:hAnsi="Times New Roman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après</w:t>
                    </w:r>
                    <w:r>
                      <w:rPr>
                        <w:rFonts w:ascii="Times New Roman" w:hAnsi="Times New Roman"/>
                        <w:spacing w:val="3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le</w:t>
                    </w:r>
                    <w:r>
                      <w:rPr>
                        <w:rFonts w:ascii="Times New Roman" w:hAnsi="Times New Roman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30</w:t>
                    </w:r>
                    <w:r>
                      <w:rPr>
                        <w:rFonts w:ascii="Times New Roman" w:hAnsi="Times New Roman"/>
                        <w:spacing w:val="3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avril</w:t>
                    </w:r>
                    <w:r>
                      <w:rPr>
                        <w:rFonts w:ascii="Times New Roman" w:hAnsi="Times New Roman"/>
                        <w:spacing w:val="3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700" w:bottom="0" w:left="1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61" w:hanging="243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48" w:hanging="24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6" w:hanging="24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24" w:hanging="24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12" w:hanging="24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00" w:hanging="24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88" w:hanging="24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76" w:hanging="24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64" w:hanging="24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128"/>
    </w:pPr>
    <w:rPr>
      <w:rFonts w:ascii="Times New Roman" w:hAnsi="Times New Roman" w:eastAsia="Times New Roman" w:cs="Times New Roman"/>
      <w:b/>
      <w:bCs/>
      <w:i/>
      <w:iCs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tq.tresoriere@gmail.com" TargetMode="External"/><Relationship Id="rId6" Type="http://schemas.openxmlformats.org/officeDocument/2006/relationships/hyperlink" Target="mailto:atq.inscriptionmembres@gmail.com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Parent</dc:creator>
  <dcterms:created xsi:type="dcterms:W3CDTF">2023-03-01T12:58:34Z</dcterms:created>
  <dcterms:modified xsi:type="dcterms:W3CDTF">2023-03-01T12:58:34Z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Word pour Microsoft 365</vt:lpwstr>
  </property>
</Properties>
</file>